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Anmeldeformular für den </w:t>
      </w:r>
      <w:r>
        <w:rPr>
          <w:b/>
          <w:color w:val="FF0000"/>
          <w:sz w:val="44"/>
          <w:szCs w:val="44"/>
        </w:rPr>
        <w:t>49</w:t>
      </w:r>
      <w:r>
        <w:rPr>
          <w:b/>
          <w:sz w:val="44"/>
          <w:szCs w:val="44"/>
        </w:rPr>
        <w:t>. ADL Guide</w:t>
        <w:br/>
        <w:t>vom 5. bis 7. September 2022 in Bamberg</w:t>
      </w:r>
    </w:p>
    <w:p>
      <w:pPr>
        <w:pStyle w:val="Textkrper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Bitte vollständig ausgefüllt an: </w:t>
      </w:r>
      <w:hyperlink r:id="rId2">
        <w:r>
          <w:rPr>
            <w:rStyle w:val="BesuchterInternetlink"/>
            <w:rFonts w:cs="Times New Roman" w:ascii="Times New Roman" w:hAnsi="Times New Roman"/>
            <w:sz w:val="24"/>
            <w:szCs w:val="24"/>
          </w:rPr>
          <w:t>Mail an Organisatoren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andre.stark@stuttgarter.de, AlexanderL.Pawlik@huk-coburg.de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der oben genannten Tagung GSE Workinggroup ADL nehme ich teil.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Mit dieser Anmeldung ist noch keine Zimmerreservierung erfolgt. Diese bitte beim Hotel selbst tätigen!</w:t>
      </w:r>
    </w:p>
    <w:tbl>
      <w:tblPr>
        <w:tblStyle w:val="TableGrid"/>
        <w:tblW w:w="9039" w:type="dxa"/>
        <w:jc w:val="left"/>
        <w:tblInd w:w="-90" w:type="dxa"/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Firma / Company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Telefonnummer /Phone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90" w:type="dxa"/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Anreise / Arrival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Abreise / Departure</w:t>
            </w:r>
          </w:p>
        </w:tc>
        <w:tc>
          <w:tcPr>
            <w:tcW w:w="6490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Hinweis zum Hotel: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 bedeutet ihr wünscht ein Zimmer aus dem Kontingent, gebucht über die HUK, für den oben angegebenen Zeitraum. Wenn ein Doppelzimmer gewünscht ist bitte extra angeben.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NEIN bedeutet ihr braucht kein Hotel oder bucht selbst in diesem oder einem anderen Hotel.</w:t>
      </w:r>
    </w:p>
    <w:tbl>
      <w:tblPr>
        <w:tblStyle w:val="TableGrid"/>
        <w:tblW w:w="9039" w:type="dxa"/>
        <w:jc w:val="left"/>
        <w:tblInd w:w="-90" w:type="dxa"/>
        <w:tblCellMar>
          <w:top w:w="0" w:type="dxa"/>
          <w:left w:w="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Ja / Yes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Nein / No</w:t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Zimmerreservierung im </w:t>
              <w:br/>
              <w:t xml:space="preserve">'Welcome Hotel Residenzschloss Bamberg' durch die HUK Coburg </w:t>
            </w:r>
            <w:r>
              <w:rPr>
                <w:b/>
                <w:sz w:val="24"/>
                <w:szCs w:val="24"/>
              </w:rPr>
              <w:t>bis 21.7. möglich.</w:t>
            </w:r>
          </w:p>
        </w:tc>
        <w:tc>
          <w:tcPr>
            <w:tcW w:w="156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320_1045534689"/>
            <w:r>
              <w:rPr>
                <w:b/>
                <w:sz w:val="24"/>
                <w:szCs w:val="24"/>
              </w:rPr>
              <w:t xml:space="preserve">Teilnahme /Participation </w:t>
            </w:r>
            <w:bookmarkEnd w:id="2"/>
            <w:r>
              <w:rPr>
                <w:b/>
                <w:sz w:val="24"/>
                <w:szCs w:val="24"/>
              </w:rPr>
              <w:t xml:space="preserve">Montag, </w:t>
            </w:r>
            <w:bookmarkStart w:id="3" w:name="__DdeLink__105_2972105847"/>
            <w:r>
              <w:rPr>
                <w:b/>
                <w:sz w:val="24"/>
                <w:szCs w:val="24"/>
              </w:rPr>
              <w:t xml:space="preserve">5. </w:t>
            </w:r>
            <w:bookmarkEnd w:id="3"/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56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Teilnahme /Participation Dienstag, 6. September</w:t>
            </w:r>
          </w:p>
        </w:tc>
        <w:tc>
          <w:tcPr>
            <w:tcW w:w="156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Teilnahme /Participation Mittwoch, 7. September</w:t>
            </w:r>
          </w:p>
        </w:tc>
        <w:tc>
          <w:tcPr>
            <w:tcW w:w="156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CH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5d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394"/>
    <w:rPr>
      <w:color w:val="800080" w:themeColor="followedHyperlink"/>
      <w:u w:val="single"/>
    </w:rPr>
  </w:style>
  <w:style w:type="character" w:styleId="BesuchterInternetlink">
    <w:name w:val="Besuchter Internetlink"/>
    <w:qFormat/>
    <w:rPr>
      <w:color w:val="80000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Zitate">
    <w:name w:val="Zitate"/>
    <w:basedOn w:val="Normal"/>
    <w:qFormat/>
    <w:pPr/>
    <w:rPr/>
  </w:style>
  <w:style w:type="paragraph" w:styleId="Titel">
    <w:name w:val="Title"/>
    <w:basedOn w:val="Berschrift"/>
    <w:qFormat/>
    <w:pPr/>
    <w:rPr/>
  </w:style>
  <w:style w:type="paragraph" w:styleId="Untertitel">
    <w:name w:val="Subtitle"/>
    <w:basedOn w:val="Berschrift"/>
    <w:qFormat/>
    <w:pPr/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.stark@stuttgarter.de, AlexanderL.Pawlik@huk-coburg.de?subject=Anmeldung:ADL-Guide Herbst 20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LibreOffice/5.4.7.2$Linux_X86_64 LibreOffice_project/c838ef25c16710f8838b1faec480ebba495259d0</Application>
  <Pages>1</Pages>
  <Words>139</Words>
  <Characters>851</Characters>
  <CharactersWithSpaces>972</CharactersWithSpaces>
  <Paragraphs>20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2014-10-22T10:49:00Z</dcterms:created>
  <dc:creator>Patrick Vogt</dc:creator>
  <dc:description/>
  <dc:language>de-DE</dc:language>
  <cp:lastModifiedBy>Andre Stark</cp:lastModifiedBy>
  <dcterms:modified xsi:type="dcterms:W3CDTF">2022-07-13T09:57:19Z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AXA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